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C7" w:rsidRDefault="00557A76">
      <w:pPr>
        <w:pStyle w:val="a3"/>
        <w:spacing w:line="20" w:lineRule="exact"/>
        <w:ind w:left="100"/>
        <w:rPr>
          <w:rFonts w:ascii="Calibri"/>
          <w:sz w:val="2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ragraph">
              <wp:posOffset>19685</wp:posOffset>
            </wp:positionV>
            <wp:extent cx="751205" cy="89725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34C7" w:rsidRDefault="004734C7">
      <w:pPr>
        <w:pStyle w:val="a3"/>
        <w:spacing w:before="2"/>
        <w:rPr>
          <w:rFonts w:ascii="Calibri"/>
          <w:sz w:val="20"/>
        </w:rPr>
      </w:pPr>
    </w:p>
    <w:p w:rsidR="004734C7" w:rsidRDefault="004734C7">
      <w:pPr>
        <w:pStyle w:val="a3"/>
        <w:rPr>
          <w:rFonts w:ascii="Calibri"/>
          <w:sz w:val="19"/>
        </w:rPr>
      </w:pPr>
    </w:p>
    <w:p w:rsidR="00AE33C1" w:rsidRDefault="00AE33C1">
      <w:pPr>
        <w:pStyle w:val="a3"/>
        <w:tabs>
          <w:tab w:val="left" w:pos="6541"/>
        </w:tabs>
        <w:ind w:left="523"/>
        <w:rPr>
          <w:b/>
          <w:color w:val="231F20"/>
          <w:w w:val="105"/>
          <w:sz w:val="25"/>
        </w:rPr>
      </w:pPr>
    </w:p>
    <w:p w:rsidR="004734C7" w:rsidRDefault="00557A76">
      <w:pPr>
        <w:pStyle w:val="a3"/>
        <w:tabs>
          <w:tab w:val="left" w:pos="6541"/>
        </w:tabs>
        <w:ind w:left="523"/>
        <w:rPr>
          <w:rFonts w:ascii="Times New Roman" w:hAnsi="Times New Roman"/>
        </w:rPr>
      </w:pPr>
      <w:r>
        <w:rPr>
          <w:b/>
          <w:color w:val="231F20"/>
          <w:w w:val="105"/>
          <w:sz w:val="25"/>
        </w:rPr>
        <w:t>ΠΡΟΣ:</w:t>
      </w:r>
      <w:r>
        <w:rPr>
          <w:b/>
          <w:color w:val="231F20"/>
          <w:spacing w:val="-43"/>
          <w:w w:val="105"/>
          <w:sz w:val="25"/>
        </w:rPr>
        <w:t xml:space="preserve"> </w:t>
      </w:r>
      <w:r>
        <w:rPr>
          <w:color w:val="231F20"/>
          <w:w w:val="105"/>
        </w:rPr>
        <w:t>Τη Συνέλευση του Τμήματος</w:t>
      </w:r>
      <w:r>
        <w:rPr>
          <w:rFonts w:ascii="Times New Roman" w:hAnsi="Times New Roman"/>
          <w:color w:val="231F20"/>
          <w:w w:val="105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:rsidR="004734C7" w:rsidRDefault="004734C7">
      <w:pPr>
        <w:pStyle w:val="a3"/>
        <w:spacing w:before="10"/>
        <w:rPr>
          <w:rFonts w:ascii="Times New Roman"/>
        </w:rPr>
      </w:pPr>
    </w:p>
    <w:p w:rsidR="00AE33C1" w:rsidRDefault="00AE33C1" w:rsidP="00AE33C1">
      <w:pPr>
        <w:jc w:val="center"/>
        <w:rPr>
          <w:b/>
          <w:color w:val="231F20"/>
          <w:w w:val="105"/>
          <w:sz w:val="28"/>
          <w:szCs w:val="28"/>
        </w:rPr>
      </w:pPr>
    </w:p>
    <w:p w:rsidR="004734C7" w:rsidRPr="00AE33C1" w:rsidRDefault="00557A76" w:rsidP="00AE33C1">
      <w:pPr>
        <w:jc w:val="center"/>
        <w:rPr>
          <w:b/>
          <w:sz w:val="28"/>
          <w:szCs w:val="28"/>
        </w:rPr>
      </w:pPr>
      <w:r w:rsidRPr="00AE33C1">
        <w:rPr>
          <w:b/>
          <w:color w:val="231F20"/>
          <w:w w:val="105"/>
          <w:sz w:val="28"/>
          <w:szCs w:val="28"/>
        </w:rPr>
        <w:t>Έκθεση Περάτωσης Μεταδιδακτορικής Έρευνας</w:t>
      </w:r>
    </w:p>
    <w:p w:rsidR="004734C7" w:rsidRDefault="004734C7">
      <w:pPr>
        <w:pStyle w:val="a3"/>
        <w:spacing w:before="1"/>
        <w:rPr>
          <w:b/>
          <w:sz w:val="22"/>
        </w:rPr>
      </w:pPr>
    </w:p>
    <w:p w:rsidR="00AE33C1" w:rsidRDefault="00AE33C1">
      <w:pPr>
        <w:pStyle w:val="1"/>
        <w:tabs>
          <w:tab w:val="left" w:pos="8427"/>
        </w:tabs>
        <w:rPr>
          <w:color w:val="231F20"/>
          <w:sz w:val="22"/>
          <w:szCs w:val="22"/>
        </w:rPr>
      </w:pPr>
    </w:p>
    <w:p w:rsidR="004734C7" w:rsidRPr="00AE33C1" w:rsidRDefault="00557A76">
      <w:pPr>
        <w:pStyle w:val="1"/>
        <w:tabs>
          <w:tab w:val="left" w:pos="8427"/>
        </w:tabs>
        <w:rPr>
          <w:sz w:val="22"/>
          <w:szCs w:val="22"/>
        </w:rPr>
      </w:pPr>
      <w:r w:rsidRPr="00AE33C1">
        <w:rPr>
          <w:color w:val="231F20"/>
          <w:sz w:val="22"/>
          <w:szCs w:val="22"/>
        </w:rPr>
        <w:t>ΟΝΟΜΑΤΕΠΩΝΥΜΟ ΜΕΤΑΔΙΔΑΚΤΟΡΑ</w:t>
      </w:r>
      <w:r w:rsidRPr="00AE33C1">
        <w:rPr>
          <w:color w:val="231F20"/>
          <w:spacing w:val="22"/>
          <w:sz w:val="22"/>
          <w:szCs w:val="22"/>
        </w:rPr>
        <w:t xml:space="preserve"> </w:t>
      </w:r>
      <w:r w:rsidRPr="00AE33C1">
        <w:rPr>
          <w:color w:val="231F20"/>
          <w:sz w:val="22"/>
          <w:szCs w:val="22"/>
        </w:rPr>
        <w:t xml:space="preserve">ΕΡΕΥΝΗΤΗ/ΤΡΙΑΣ:  </w:t>
      </w:r>
      <w:r w:rsidRPr="00AE33C1">
        <w:rPr>
          <w:color w:val="231F20"/>
          <w:spacing w:val="17"/>
          <w:sz w:val="22"/>
          <w:szCs w:val="22"/>
        </w:rPr>
        <w:t xml:space="preserve"> </w:t>
      </w:r>
      <w:r w:rsidRPr="00AE33C1">
        <w:rPr>
          <w:color w:val="231F20"/>
          <w:w w:val="101"/>
          <w:sz w:val="22"/>
          <w:szCs w:val="22"/>
          <w:u w:val="single" w:color="231F20"/>
        </w:rPr>
        <w:t xml:space="preserve"> </w:t>
      </w:r>
      <w:r w:rsidRPr="00AE33C1">
        <w:rPr>
          <w:color w:val="231F20"/>
          <w:sz w:val="22"/>
          <w:szCs w:val="22"/>
          <w:u w:val="single" w:color="231F20"/>
        </w:rPr>
        <w:tab/>
      </w:r>
    </w:p>
    <w:p w:rsidR="004734C7" w:rsidRPr="00AE33C1" w:rsidRDefault="00AE33C1">
      <w:pPr>
        <w:pStyle w:val="a3"/>
        <w:spacing w:before="7"/>
        <w:rPr>
          <w:b/>
          <w:sz w:val="22"/>
          <w:szCs w:val="22"/>
        </w:rPr>
      </w:pPr>
      <w:r w:rsidRPr="00AE33C1">
        <w:rPr>
          <w:noProof/>
          <w:sz w:val="22"/>
          <w:szCs w:val="22"/>
          <w:lang w:eastAsia="el-G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1132205</wp:posOffset>
                </wp:positionH>
                <wp:positionV relativeFrom="paragraph">
                  <wp:posOffset>165100</wp:posOffset>
                </wp:positionV>
                <wp:extent cx="272161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1610" cy="1270"/>
                        </a:xfrm>
                        <a:custGeom>
                          <a:avLst/>
                          <a:gdLst>
                            <a:gd name="T0" fmla="+- 0 1783 1783"/>
                            <a:gd name="T1" fmla="*/ T0 w 4286"/>
                            <a:gd name="T2" fmla="+- 0 6068 1783"/>
                            <a:gd name="T3" fmla="*/ T2 w 4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6">
                              <a:moveTo>
                                <a:pt x="0" y="0"/>
                              </a:moveTo>
                              <a:lnTo>
                                <a:pt x="4285" y="0"/>
                              </a:lnTo>
                            </a:path>
                          </a:pathLst>
                        </a:custGeom>
                        <a:noFill/>
                        <a:ln w="8024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EC55C" id="Freeform 2" o:spid="_x0000_s1026" style="position:absolute;margin-left:89.15pt;margin-top:13pt;width:214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" path="m,l4285,e" filled="f" strokecolor="#221e1f" strokeweight=".22289mm">
                <v:path arrowok="t" o:connecttype="custom" o:connectlocs="0,0;2720975,0" o:connectangles="0,0"/>
                <w10:wrap type="topAndBottom" anchorx="page"/>
              </v:shape>
            </w:pict>
          </mc:Fallback>
        </mc:AlternateContent>
      </w:r>
    </w:p>
    <w:p w:rsidR="004734C7" w:rsidRPr="00AE33C1" w:rsidRDefault="004734C7">
      <w:pPr>
        <w:pStyle w:val="a3"/>
        <w:spacing w:before="4"/>
        <w:rPr>
          <w:b/>
          <w:sz w:val="22"/>
          <w:szCs w:val="22"/>
        </w:rPr>
      </w:pPr>
    </w:p>
    <w:p w:rsidR="004734C7" w:rsidRPr="00AE33C1" w:rsidRDefault="00557A76">
      <w:pPr>
        <w:tabs>
          <w:tab w:val="left" w:pos="3799"/>
        </w:tabs>
        <w:spacing w:before="102"/>
        <w:ind w:left="523"/>
        <w:rPr>
          <w:b/>
        </w:rPr>
      </w:pPr>
      <w:r w:rsidRPr="00AE33C1">
        <w:rPr>
          <w:b/>
          <w:color w:val="231F20"/>
        </w:rPr>
        <w:t>ΗΜΕΡΟΜΗΝΙΑ:</w:t>
      </w:r>
      <w:r w:rsidRPr="00AE33C1">
        <w:rPr>
          <w:b/>
          <w:color w:val="231F20"/>
          <w:u w:val="single" w:color="221E1F"/>
        </w:rPr>
        <w:t xml:space="preserve"> </w:t>
      </w:r>
      <w:r w:rsidRPr="00AE33C1">
        <w:rPr>
          <w:b/>
          <w:color w:val="231F20"/>
          <w:u w:val="single" w:color="221E1F"/>
        </w:rPr>
        <w:tab/>
      </w:r>
    </w:p>
    <w:p w:rsidR="004734C7" w:rsidRPr="00AE33C1" w:rsidRDefault="004734C7">
      <w:pPr>
        <w:pStyle w:val="a3"/>
        <w:rPr>
          <w:b/>
          <w:sz w:val="22"/>
          <w:szCs w:val="22"/>
        </w:rPr>
      </w:pPr>
    </w:p>
    <w:p w:rsidR="004734C7" w:rsidRDefault="004734C7">
      <w:pPr>
        <w:pStyle w:val="a3"/>
        <w:rPr>
          <w:b/>
          <w:sz w:val="20"/>
        </w:rPr>
      </w:pPr>
    </w:p>
    <w:p w:rsidR="004734C7" w:rsidRDefault="004734C7">
      <w:pPr>
        <w:pStyle w:val="a3"/>
        <w:spacing w:before="1"/>
        <w:rPr>
          <w:b/>
          <w:sz w:val="16"/>
        </w:rPr>
      </w:pPr>
    </w:p>
    <w:p w:rsidR="004734C7" w:rsidRDefault="00557A76">
      <w:pPr>
        <w:pStyle w:val="a4"/>
        <w:numPr>
          <w:ilvl w:val="0"/>
          <w:numId w:val="1"/>
        </w:numPr>
        <w:tabs>
          <w:tab w:val="left" w:pos="1171"/>
          <w:tab w:val="left" w:pos="1172"/>
        </w:tabs>
        <w:spacing w:before="106"/>
        <w:rPr>
          <w:sz w:val="21"/>
        </w:rPr>
      </w:pPr>
      <w:r>
        <w:rPr>
          <w:color w:val="231F20"/>
          <w:w w:val="105"/>
          <w:sz w:val="21"/>
        </w:rPr>
        <w:t>Θέμα</w:t>
      </w:r>
    </w:p>
    <w:p w:rsidR="004734C7" w:rsidRDefault="004734C7">
      <w:pPr>
        <w:pStyle w:val="a3"/>
        <w:spacing w:before="1"/>
        <w:rPr>
          <w:sz w:val="22"/>
        </w:rPr>
      </w:pPr>
    </w:p>
    <w:p w:rsidR="004734C7" w:rsidRDefault="00557A76">
      <w:pPr>
        <w:pStyle w:val="a4"/>
        <w:numPr>
          <w:ilvl w:val="0"/>
          <w:numId w:val="1"/>
        </w:numPr>
        <w:tabs>
          <w:tab w:val="left" w:pos="1171"/>
          <w:tab w:val="left" w:pos="1172"/>
        </w:tabs>
        <w:rPr>
          <w:sz w:val="21"/>
        </w:rPr>
      </w:pPr>
      <w:r>
        <w:rPr>
          <w:color w:val="231F20"/>
          <w:w w:val="105"/>
          <w:sz w:val="21"/>
        </w:rPr>
        <w:t>Περίληψη</w:t>
      </w:r>
    </w:p>
    <w:p w:rsidR="004734C7" w:rsidRDefault="004734C7">
      <w:pPr>
        <w:pStyle w:val="a3"/>
        <w:spacing w:before="3"/>
        <w:rPr>
          <w:sz w:val="22"/>
        </w:rPr>
      </w:pPr>
    </w:p>
    <w:p w:rsidR="004734C7" w:rsidRDefault="00557A76">
      <w:pPr>
        <w:pStyle w:val="a4"/>
        <w:numPr>
          <w:ilvl w:val="0"/>
          <w:numId w:val="1"/>
        </w:numPr>
        <w:tabs>
          <w:tab w:val="left" w:pos="1171"/>
          <w:tab w:val="left" w:pos="1172"/>
        </w:tabs>
        <w:spacing w:before="1"/>
        <w:rPr>
          <w:sz w:val="21"/>
        </w:rPr>
      </w:pPr>
      <w:r>
        <w:rPr>
          <w:color w:val="231F20"/>
          <w:w w:val="105"/>
          <w:sz w:val="21"/>
        </w:rPr>
        <w:t>Λέξεις-Κλειδιά</w:t>
      </w:r>
    </w:p>
    <w:p w:rsidR="004734C7" w:rsidRDefault="004734C7">
      <w:pPr>
        <w:pStyle w:val="a3"/>
        <w:spacing w:before="1"/>
        <w:rPr>
          <w:sz w:val="22"/>
        </w:rPr>
      </w:pPr>
    </w:p>
    <w:p w:rsidR="004734C7" w:rsidRDefault="00557A76">
      <w:pPr>
        <w:pStyle w:val="a4"/>
        <w:numPr>
          <w:ilvl w:val="0"/>
          <w:numId w:val="1"/>
        </w:numPr>
        <w:tabs>
          <w:tab w:val="left" w:pos="1171"/>
          <w:tab w:val="left" w:pos="1172"/>
        </w:tabs>
        <w:rPr>
          <w:sz w:val="21"/>
        </w:rPr>
      </w:pPr>
      <w:r>
        <w:rPr>
          <w:color w:val="231F20"/>
          <w:w w:val="105"/>
          <w:sz w:val="21"/>
        </w:rPr>
        <w:t>Περιγραφή αποτελεσμάτων</w:t>
      </w:r>
      <w:r>
        <w:rPr>
          <w:color w:val="231F20"/>
          <w:spacing w:val="-7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έρευνας</w:t>
      </w:r>
    </w:p>
    <w:p w:rsidR="004734C7" w:rsidRDefault="004734C7">
      <w:pPr>
        <w:pStyle w:val="a3"/>
        <w:spacing w:before="3"/>
        <w:rPr>
          <w:sz w:val="22"/>
        </w:rPr>
      </w:pPr>
    </w:p>
    <w:p w:rsidR="004734C7" w:rsidRDefault="00557A76">
      <w:pPr>
        <w:pStyle w:val="a4"/>
        <w:numPr>
          <w:ilvl w:val="0"/>
          <w:numId w:val="1"/>
        </w:numPr>
        <w:tabs>
          <w:tab w:val="left" w:pos="1171"/>
          <w:tab w:val="left" w:pos="1172"/>
        </w:tabs>
        <w:rPr>
          <w:sz w:val="21"/>
        </w:rPr>
      </w:pPr>
      <w:r>
        <w:rPr>
          <w:color w:val="231F20"/>
          <w:w w:val="105"/>
          <w:sz w:val="21"/>
        </w:rPr>
        <w:t xml:space="preserve">Δημοσιεύσεις και Ανακοινώσεις </w:t>
      </w:r>
      <w:proofErr w:type="spellStart"/>
      <w:r>
        <w:rPr>
          <w:color w:val="231F20"/>
          <w:w w:val="105"/>
          <w:sz w:val="21"/>
        </w:rPr>
        <w:t>Μεταδιδάκτορα</w:t>
      </w:r>
      <w:proofErr w:type="spellEnd"/>
      <w:r>
        <w:rPr>
          <w:color w:val="231F20"/>
          <w:spacing w:val="-15"/>
          <w:w w:val="105"/>
          <w:sz w:val="21"/>
        </w:rPr>
        <w:t xml:space="preserve"> </w:t>
      </w:r>
      <w:r>
        <w:rPr>
          <w:color w:val="231F20"/>
          <w:w w:val="105"/>
          <w:sz w:val="21"/>
        </w:rPr>
        <w:t>Ερευνητή/Ερευνήτριας</w:t>
      </w:r>
    </w:p>
    <w:p w:rsidR="004734C7" w:rsidRDefault="004734C7">
      <w:pPr>
        <w:pStyle w:val="a3"/>
        <w:spacing w:before="1"/>
        <w:rPr>
          <w:sz w:val="22"/>
        </w:rPr>
      </w:pPr>
    </w:p>
    <w:p w:rsidR="004734C7" w:rsidRDefault="00557A76">
      <w:pPr>
        <w:pStyle w:val="a4"/>
        <w:numPr>
          <w:ilvl w:val="0"/>
          <w:numId w:val="1"/>
        </w:numPr>
        <w:tabs>
          <w:tab w:val="left" w:pos="1171"/>
          <w:tab w:val="left" w:pos="1172"/>
        </w:tabs>
        <w:rPr>
          <w:sz w:val="21"/>
        </w:rPr>
      </w:pPr>
      <w:r>
        <w:rPr>
          <w:color w:val="231F20"/>
          <w:w w:val="105"/>
          <w:sz w:val="21"/>
        </w:rPr>
        <w:t>Αναφορές</w:t>
      </w:r>
    </w:p>
    <w:p w:rsidR="004734C7" w:rsidRDefault="004734C7">
      <w:pPr>
        <w:pStyle w:val="a3"/>
        <w:rPr>
          <w:sz w:val="24"/>
        </w:rPr>
      </w:pPr>
    </w:p>
    <w:p w:rsidR="004734C7" w:rsidRDefault="004734C7">
      <w:pPr>
        <w:pStyle w:val="a3"/>
        <w:rPr>
          <w:sz w:val="24"/>
        </w:rPr>
      </w:pPr>
    </w:p>
    <w:p w:rsidR="004734C7" w:rsidRDefault="004734C7">
      <w:pPr>
        <w:pStyle w:val="a3"/>
        <w:rPr>
          <w:sz w:val="24"/>
        </w:rPr>
      </w:pPr>
    </w:p>
    <w:p w:rsidR="004734C7" w:rsidRDefault="004734C7">
      <w:pPr>
        <w:pStyle w:val="a3"/>
        <w:rPr>
          <w:sz w:val="24"/>
        </w:rPr>
      </w:pPr>
    </w:p>
    <w:p w:rsidR="004734C7" w:rsidRDefault="004734C7">
      <w:pPr>
        <w:pStyle w:val="a3"/>
        <w:spacing w:before="2"/>
        <w:rPr>
          <w:sz w:val="34"/>
        </w:rPr>
      </w:pPr>
    </w:p>
    <w:p w:rsidR="004734C7" w:rsidRDefault="00557A76">
      <w:pPr>
        <w:pStyle w:val="a3"/>
        <w:tabs>
          <w:tab w:val="left" w:pos="5751"/>
        </w:tabs>
        <w:spacing w:before="1"/>
        <w:ind w:left="523"/>
      </w:pPr>
      <w:r>
        <w:rPr>
          <w:color w:val="231F20"/>
          <w:w w:val="105"/>
        </w:rPr>
        <w:t>Ο/Η</w:t>
      </w:r>
      <w:r>
        <w:rPr>
          <w:color w:val="231F20"/>
          <w:spacing w:val="-22"/>
          <w:w w:val="105"/>
        </w:rPr>
        <w:t xml:space="preserve"> </w:t>
      </w:r>
      <w:proofErr w:type="spellStart"/>
      <w:r>
        <w:rPr>
          <w:color w:val="231F20"/>
          <w:w w:val="105"/>
        </w:rPr>
        <w:t>Μεταδιδάκτορας</w:t>
      </w:r>
      <w:proofErr w:type="spellEnd"/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Ερευνητής/Ερευνήτρια</w:t>
      </w:r>
      <w:r>
        <w:rPr>
          <w:color w:val="231F20"/>
          <w:w w:val="105"/>
        </w:rPr>
        <w:tab/>
        <w:t>Ο Επιβλέπων/Η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Επιβλέπουσα</w:t>
      </w:r>
    </w:p>
    <w:p w:rsidR="004734C7" w:rsidRDefault="004734C7">
      <w:pPr>
        <w:pStyle w:val="a3"/>
        <w:rPr>
          <w:sz w:val="24"/>
        </w:rPr>
      </w:pPr>
    </w:p>
    <w:p w:rsidR="004734C7" w:rsidRDefault="004734C7">
      <w:pPr>
        <w:pStyle w:val="a3"/>
        <w:rPr>
          <w:sz w:val="24"/>
        </w:rPr>
      </w:pPr>
    </w:p>
    <w:p w:rsidR="004734C7" w:rsidRDefault="00557A76">
      <w:pPr>
        <w:pStyle w:val="a3"/>
        <w:tabs>
          <w:tab w:val="left" w:pos="5708"/>
        </w:tabs>
        <w:spacing w:before="199"/>
        <w:ind w:left="1117"/>
      </w:pPr>
      <w:r>
        <w:rPr>
          <w:color w:val="231F20"/>
          <w:w w:val="105"/>
        </w:rPr>
        <w:t>(υπογραφή)</w:t>
      </w:r>
      <w:r>
        <w:rPr>
          <w:color w:val="231F20"/>
          <w:w w:val="105"/>
        </w:rPr>
        <w:tab/>
        <w:t>(υπογραφή)</w:t>
      </w:r>
    </w:p>
    <w:sectPr w:rsidR="004734C7">
      <w:type w:val="continuous"/>
      <w:pgSz w:w="11910" w:h="16840"/>
      <w:pgMar w:top="1080" w:right="10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82EA4"/>
    <w:multiLevelType w:val="hybridMultilevel"/>
    <w:tmpl w:val="2AAECE3C"/>
    <w:lvl w:ilvl="0" w:tplc="52749A3A">
      <w:start w:val="1"/>
      <w:numFmt w:val="decimal"/>
      <w:lvlText w:val="%1."/>
      <w:lvlJc w:val="left"/>
      <w:pPr>
        <w:ind w:left="1171" w:hanging="649"/>
        <w:jc w:val="left"/>
      </w:pPr>
      <w:rPr>
        <w:rFonts w:ascii="Arial Narrow" w:eastAsia="Arial Narrow" w:hAnsi="Arial Narrow" w:cs="Arial Narrow" w:hint="default"/>
        <w:b/>
        <w:bCs/>
        <w:color w:val="231F20"/>
        <w:w w:val="102"/>
        <w:sz w:val="21"/>
        <w:szCs w:val="21"/>
        <w:lang w:val="el-GR" w:eastAsia="en-US" w:bidi="ar-SA"/>
      </w:rPr>
    </w:lvl>
    <w:lvl w:ilvl="1" w:tplc="1564DEFE">
      <w:numFmt w:val="bullet"/>
      <w:lvlText w:val="•"/>
      <w:lvlJc w:val="left"/>
      <w:pPr>
        <w:ind w:left="2018" w:hanging="649"/>
      </w:pPr>
      <w:rPr>
        <w:rFonts w:hint="default"/>
        <w:lang w:val="el-GR" w:eastAsia="en-US" w:bidi="ar-SA"/>
      </w:rPr>
    </w:lvl>
    <w:lvl w:ilvl="2" w:tplc="2FF2C624">
      <w:numFmt w:val="bullet"/>
      <w:lvlText w:val="•"/>
      <w:lvlJc w:val="left"/>
      <w:pPr>
        <w:ind w:left="2856" w:hanging="649"/>
      </w:pPr>
      <w:rPr>
        <w:rFonts w:hint="default"/>
        <w:lang w:val="el-GR" w:eastAsia="en-US" w:bidi="ar-SA"/>
      </w:rPr>
    </w:lvl>
    <w:lvl w:ilvl="3" w:tplc="F7FE6C2E">
      <w:numFmt w:val="bullet"/>
      <w:lvlText w:val="•"/>
      <w:lvlJc w:val="left"/>
      <w:pPr>
        <w:ind w:left="3695" w:hanging="649"/>
      </w:pPr>
      <w:rPr>
        <w:rFonts w:hint="default"/>
        <w:lang w:val="el-GR" w:eastAsia="en-US" w:bidi="ar-SA"/>
      </w:rPr>
    </w:lvl>
    <w:lvl w:ilvl="4" w:tplc="A8B6DF6A">
      <w:numFmt w:val="bullet"/>
      <w:lvlText w:val="•"/>
      <w:lvlJc w:val="left"/>
      <w:pPr>
        <w:ind w:left="4533" w:hanging="649"/>
      </w:pPr>
      <w:rPr>
        <w:rFonts w:hint="default"/>
        <w:lang w:val="el-GR" w:eastAsia="en-US" w:bidi="ar-SA"/>
      </w:rPr>
    </w:lvl>
    <w:lvl w:ilvl="5" w:tplc="64ACA134">
      <w:numFmt w:val="bullet"/>
      <w:lvlText w:val="•"/>
      <w:lvlJc w:val="left"/>
      <w:pPr>
        <w:ind w:left="5372" w:hanging="649"/>
      </w:pPr>
      <w:rPr>
        <w:rFonts w:hint="default"/>
        <w:lang w:val="el-GR" w:eastAsia="en-US" w:bidi="ar-SA"/>
      </w:rPr>
    </w:lvl>
    <w:lvl w:ilvl="6" w:tplc="CDE0B516">
      <w:numFmt w:val="bullet"/>
      <w:lvlText w:val="•"/>
      <w:lvlJc w:val="left"/>
      <w:pPr>
        <w:ind w:left="6210" w:hanging="649"/>
      </w:pPr>
      <w:rPr>
        <w:rFonts w:hint="default"/>
        <w:lang w:val="el-GR" w:eastAsia="en-US" w:bidi="ar-SA"/>
      </w:rPr>
    </w:lvl>
    <w:lvl w:ilvl="7" w:tplc="BAF4DBF4">
      <w:numFmt w:val="bullet"/>
      <w:lvlText w:val="•"/>
      <w:lvlJc w:val="left"/>
      <w:pPr>
        <w:ind w:left="7049" w:hanging="649"/>
      </w:pPr>
      <w:rPr>
        <w:rFonts w:hint="default"/>
        <w:lang w:val="el-GR" w:eastAsia="en-US" w:bidi="ar-SA"/>
      </w:rPr>
    </w:lvl>
    <w:lvl w:ilvl="8" w:tplc="A78416E8">
      <w:numFmt w:val="bullet"/>
      <w:lvlText w:val="•"/>
      <w:lvlJc w:val="left"/>
      <w:pPr>
        <w:ind w:left="7887" w:hanging="649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C7"/>
    <w:rsid w:val="004734C7"/>
    <w:rsid w:val="00557A76"/>
    <w:rsid w:val="00883BD4"/>
    <w:rsid w:val="00AE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E6AF9-372F-40E3-BD5A-1A884681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Narrow" w:eastAsia="Arial Narrow" w:hAnsi="Arial Narrow" w:cs="Arial Narrow"/>
      <w:lang w:val="el-GR"/>
    </w:rPr>
  </w:style>
  <w:style w:type="paragraph" w:styleId="1">
    <w:name w:val="heading 1"/>
    <w:basedOn w:val="a"/>
    <w:uiPriority w:val="1"/>
    <w:qFormat/>
    <w:pPr>
      <w:ind w:left="523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171" w:hanging="64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Evangelia Kyroudi</dc:creator>
  <cp:lastModifiedBy>Χρήστης των Windows</cp:lastModifiedBy>
  <cp:revision>2</cp:revision>
  <dcterms:created xsi:type="dcterms:W3CDTF">2021-02-19T09:57:00Z</dcterms:created>
  <dcterms:modified xsi:type="dcterms:W3CDTF">2021-02-19T09:57:00Z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2021-02-19T00:00:00Z</vt:filetime>
  </property>
</Properties>
</file>